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C33EF" w14:textId="77777777" w:rsidR="00530DE7" w:rsidRDefault="00530DE7" w:rsidP="00530DE7">
      <w:pPr>
        <w:jc w:val="center"/>
        <w:rPr>
          <w:rFonts w:asciiTheme="minorHAnsi" w:hAnsiTheme="minorHAnsi"/>
        </w:rPr>
      </w:pPr>
      <w:bookmarkStart w:id="0" w:name="_GoBack"/>
      <w:bookmarkEnd w:id="0"/>
    </w:p>
    <w:tbl>
      <w:tblPr>
        <w:tblW w:w="86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443"/>
        <w:gridCol w:w="2790"/>
        <w:gridCol w:w="4410"/>
      </w:tblGrid>
      <w:tr w:rsidR="00530DE7" w14:paraId="631C33F4" w14:textId="77777777" w:rsidTr="006C6010">
        <w:trPr>
          <w:trHeight w:val="2955"/>
        </w:trPr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C33F0" w14:textId="77777777" w:rsidR="00530DE7" w:rsidRDefault="00530DE7" w:rsidP="006C6010">
            <w:pPr>
              <w:jc w:val="center"/>
              <w:rPr>
                <w:rFonts w:asciiTheme="minorHAnsi" w:hAnsiTheme="minorHAnsi"/>
              </w:rPr>
            </w:pPr>
          </w:p>
          <w:p w14:paraId="631C33F1" w14:textId="77777777" w:rsidR="00530DE7" w:rsidRPr="00F8027E" w:rsidRDefault="00530DE7" w:rsidP="006C6010">
            <w:pPr>
              <w:jc w:val="center"/>
              <w:rPr>
                <w:rFonts w:asciiTheme="minorHAnsi" w:hAnsiTheme="minorHAnsi" w:cs="Arial"/>
              </w:rPr>
            </w:pPr>
            <w:r w:rsidRPr="007A0F5B">
              <w:rPr>
                <w:rFonts w:ascii="Myriad Pro" w:hAnsi="Myriad Pro"/>
                <w:noProof/>
              </w:rPr>
              <w:drawing>
                <wp:inline distT="0" distB="0" distL="0" distR="0" wp14:anchorId="631C3440" wp14:editId="631C3441">
                  <wp:extent cx="3324225" cy="1371600"/>
                  <wp:effectExtent l="0" t="0" r="9525" b="0"/>
                  <wp:docPr id="3" name="Picture 3" descr="Thrive Up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rive Up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42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C33F2" w14:textId="77777777" w:rsidR="00530DE7" w:rsidRPr="00F8027E" w:rsidRDefault="00530DE7" w:rsidP="006C6010">
            <w:pPr>
              <w:pStyle w:val="Heading3"/>
              <w:rPr>
                <w:rFonts w:asciiTheme="minorHAnsi" w:hAnsiTheme="minorHAnsi" w:cs="Arial"/>
                <w:sz w:val="24"/>
              </w:rPr>
            </w:pPr>
          </w:p>
          <w:p w14:paraId="631C33F3" w14:textId="77777777" w:rsidR="00530DE7" w:rsidRDefault="00530DE7" w:rsidP="006C6010">
            <w:pPr>
              <w:pStyle w:val="Heading3"/>
              <w:rPr>
                <w:rFonts w:asciiTheme="minorHAnsi" w:hAnsiTheme="minorHAnsi"/>
              </w:rPr>
            </w:pPr>
          </w:p>
        </w:tc>
      </w:tr>
      <w:tr w:rsidR="00530DE7" w14:paraId="631C33F8" w14:textId="77777777" w:rsidTr="006C6010">
        <w:trPr>
          <w:trHeight w:val="855"/>
        </w:trPr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C33F5" w14:textId="28FDDEAB" w:rsidR="00530DE7" w:rsidRPr="00727903" w:rsidRDefault="008C4FCC" w:rsidP="006C6010">
            <w:pPr>
              <w:jc w:val="center"/>
              <w:rPr>
                <w:rFonts w:ascii="Myriad Pro" w:hAnsi="Myriad Pro" w:cs="Arial"/>
                <w:b/>
                <w:bCs/>
                <w:sz w:val="39"/>
                <w:szCs w:val="39"/>
              </w:rPr>
            </w:pPr>
            <w:r>
              <w:rPr>
                <w:rFonts w:ascii="Myriad Pro" w:hAnsi="Myriad Pro" w:cs="Arial"/>
                <w:b/>
                <w:bCs/>
                <w:sz w:val="39"/>
                <w:szCs w:val="39"/>
              </w:rPr>
              <w:t>FY 2022 – 2023</w:t>
            </w:r>
            <w:r w:rsidR="00530DE7" w:rsidRPr="00727903">
              <w:rPr>
                <w:rFonts w:ascii="Myriad Pro" w:hAnsi="Myriad Pro" w:cs="Arial"/>
                <w:b/>
                <w:bCs/>
                <w:sz w:val="39"/>
                <w:szCs w:val="39"/>
              </w:rPr>
              <w:t xml:space="preserve"> Holiday Schedule</w:t>
            </w:r>
          </w:p>
          <w:p w14:paraId="631C33F6" w14:textId="77777777" w:rsidR="00530DE7" w:rsidRPr="00727903" w:rsidRDefault="00530DE7" w:rsidP="006C6010">
            <w:pPr>
              <w:pStyle w:val="Heading2"/>
              <w:rPr>
                <w:rFonts w:ascii="Myriad Pro" w:hAnsi="Myriad Pro"/>
                <w:sz w:val="24"/>
              </w:rPr>
            </w:pPr>
          </w:p>
          <w:p w14:paraId="631C33F7" w14:textId="77777777" w:rsidR="00530DE7" w:rsidRPr="00727903" w:rsidRDefault="00530DE7" w:rsidP="006C6010">
            <w:pPr>
              <w:rPr>
                <w:rFonts w:ascii="Myriad Pro" w:hAnsi="Myriad Pro" w:cs="Arial"/>
                <w:b/>
                <w:bCs/>
              </w:rPr>
            </w:pPr>
          </w:p>
        </w:tc>
      </w:tr>
      <w:tr w:rsidR="00530DE7" w:rsidRPr="00F8027E" w14:paraId="631C33FE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3F9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b/>
                <w:sz w:val="22"/>
                <w:u w:val="singl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3FA" w14:textId="77777777" w:rsidR="00530DE7" w:rsidRDefault="00530DE7" w:rsidP="006C6010">
            <w:pPr>
              <w:ind w:right="-1008"/>
              <w:jc w:val="both"/>
              <w:rPr>
                <w:rFonts w:ascii="Myriad Pro" w:hAnsi="Myriad Pro" w:cs="Arial"/>
                <w:b/>
                <w:sz w:val="22"/>
                <w:u w:val="single"/>
              </w:rPr>
            </w:pPr>
          </w:p>
          <w:p w14:paraId="631C33FB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b/>
                <w:sz w:val="22"/>
                <w:u w:val="single"/>
              </w:rPr>
            </w:pPr>
            <w:r w:rsidRPr="00727903">
              <w:rPr>
                <w:rFonts w:ascii="Myriad Pro" w:hAnsi="Myriad Pro" w:cs="Arial"/>
                <w:b/>
                <w:sz w:val="22"/>
                <w:u w:val="single"/>
              </w:rPr>
              <w:t>HOLIDAY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3FC" w14:textId="77777777" w:rsidR="00530DE7" w:rsidRDefault="00530DE7" w:rsidP="006C6010">
            <w:pPr>
              <w:pStyle w:val="Heading1"/>
              <w:rPr>
                <w:rFonts w:ascii="Myriad Pro" w:hAnsi="Myriad Pro" w:cs="Arial"/>
                <w:sz w:val="22"/>
                <w:u w:val="single"/>
              </w:rPr>
            </w:pPr>
          </w:p>
          <w:p w14:paraId="631C33FD" w14:textId="77777777" w:rsidR="00530DE7" w:rsidRPr="00727903" w:rsidRDefault="00530DE7" w:rsidP="006C6010">
            <w:pPr>
              <w:pStyle w:val="Heading1"/>
              <w:rPr>
                <w:rFonts w:ascii="Myriad Pro" w:hAnsi="Myriad Pro" w:cs="Arial"/>
                <w:sz w:val="22"/>
                <w:u w:val="single"/>
              </w:rPr>
            </w:pPr>
            <w:r w:rsidRPr="00727903">
              <w:rPr>
                <w:rFonts w:ascii="Myriad Pro" w:hAnsi="Myriad Pro" w:cs="Arial"/>
                <w:sz w:val="22"/>
                <w:u w:val="single"/>
              </w:rPr>
              <w:t>DAY/DATE OBSERVED</w:t>
            </w:r>
          </w:p>
        </w:tc>
      </w:tr>
      <w:tr w:rsidR="00530DE7" w:rsidRPr="00F8027E" w14:paraId="631C3404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3FF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400" w14:textId="77777777" w:rsidR="00530DE7" w:rsidRPr="00727903" w:rsidRDefault="00530DE7" w:rsidP="006C6010">
            <w:pPr>
              <w:ind w:left="360"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</w:p>
          <w:p w14:paraId="631C3401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>Independence Day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402" w14:textId="77777777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03" w14:textId="1BA4E8F6" w:rsidR="00530DE7" w:rsidRPr="00727903" w:rsidRDefault="008C4FCC" w:rsidP="00530DE7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  <w:r>
              <w:rPr>
                <w:rFonts w:ascii="Myriad Pro" w:hAnsi="Myriad Pro" w:cs="Arial"/>
                <w:color w:val="000000"/>
                <w:sz w:val="22"/>
              </w:rPr>
              <w:t>Monday, July 4, 2022</w:t>
            </w:r>
          </w:p>
        </w:tc>
      </w:tr>
      <w:tr w:rsidR="00530DE7" w:rsidRPr="00F8027E" w14:paraId="631C340A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405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406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</w:p>
          <w:p w14:paraId="631C3407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>Labor Day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408" w14:textId="77777777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09" w14:textId="68C73BC6" w:rsidR="00530DE7" w:rsidRPr="00727903" w:rsidRDefault="008C4FCC" w:rsidP="00530DE7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  <w:r>
              <w:rPr>
                <w:rFonts w:ascii="Myriad Pro" w:hAnsi="Myriad Pro" w:cs="Arial"/>
                <w:color w:val="000000"/>
                <w:sz w:val="22"/>
              </w:rPr>
              <w:t>Monday, September 5, 2022</w:t>
            </w:r>
          </w:p>
        </w:tc>
      </w:tr>
      <w:tr w:rsidR="00530DE7" w:rsidRPr="00F8027E" w14:paraId="631C3410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40B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40C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</w:p>
          <w:p w14:paraId="631C340D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>Thanksgiving Day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40E" w14:textId="77777777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0F" w14:textId="401B5771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  <w:r w:rsidRPr="00727903">
              <w:rPr>
                <w:rFonts w:ascii="Myriad Pro" w:hAnsi="Myriad Pro" w:cs="Arial"/>
                <w:color w:val="000000"/>
                <w:sz w:val="22"/>
              </w:rPr>
              <w:t>Thursday, November 2</w:t>
            </w:r>
            <w:r w:rsidR="008C4FCC">
              <w:rPr>
                <w:rFonts w:ascii="Myriad Pro" w:hAnsi="Myriad Pro" w:cs="Arial"/>
                <w:color w:val="000000"/>
                <w:sz w:val="22"/>
              </w:rPr>
              <w:t>4, 2022</w:t>
            </w:r>
          </w:p>
        </w:tc>
      </w:tr>
      <w:tr w:rsidR="00530DE7" w:rsidRPr="00F8027E" w14:paraId="631C3416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411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412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</w:p>
          <w:p w14:paraId="631C3413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>Day after Thanksgiving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414" w14:textId="77777777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15" w14:textId="2BC17FB9" w:rsidR="00530DE7" w:rsidRPr="00727903" w:rsidRDefault="008C4FCC" w:rsidP="00530DE7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  <w:r>
              <w:rPr>
                <w:rFonts w:ascii="Myriad Pro" w:hAnsi="Myriad Pro" w:cs="Arial"/>
                <w:color w:val="000000"/>
                <w:sz w:val="22"/>
              </w:rPr>
              <w:t>Friday, November 25</w:t>
            </w:r>
            <w:r w:rsidR="00530DE7">
              <w:rPr>
                <w:rFonts w:ascii="Myriad Pro" w:hAnsi="Myriad Pro" w:cs="Arial"/>
                <w:color w:val="000000"/>
                <w:sz w:val="22"/>
              </w:rPr>
              <w:t>,  20</w:t>
            </w:r>
            <w:r>
              <w:rPr>
                <w:rFonts w:ascii="Myriad Pro" w:hAnsi="Myriad Pro" w:cs="Arial"/>
                <w:color w:val="000000"/>
                <w:sz w:val="22"/>
              </w:rPr>
              <w:t>22</w:t>
            </w:r>
          </w:p>
        </w:tc>
      </w:tr>
      <w:tr w:rsidR="00530DE7" w:rsidRPr="00F8027E" w14:paraId="631C341C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417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418" w14:textId="77777777" w:rsidR="00530DE7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</w:p>
          <w:p w14:paraId="631C3419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 xml:space="preserve">Christmas Eve 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41A" w14:textId="77777777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1B" w14:textId="0446B2C9" w:rsidR="00530DE7" w:rsidRPr="00727903" w:rsidRDefault="008C4FCC" w:rsidP="00530DE7">
            <w:pPr>
              <w:contextualSpacing/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Friday, December 23, 2022</w:t>
            </w:r>
          </w:p>
        </w:tc>
      </w:tr>
      <w:tr w:rsidR="00530DE7" w:rsidRPr="00F8027E" w14:paraId="631C3422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41D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41E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</w:p>
          <w:p w14:paraId="631C341F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>Christmas Day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420" w14:textId="77777777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21" w14:textId="79440998" w:rsidR="00530DE7" w:rsidRPr="00727903" w:rsidRDefault="008C4FCC" w:rsidP="006C6010">
            <w:pPr>
              <w:contextualSpacing/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Monday, December 26, 2022</w:t>
            </w:r>
          </w:p>
        </w:tc>
      </w:tr>
      <w:tr w:rsidR="00530DE7" w:rsidRPr="00F8027E" w14:paraId="631C3428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423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424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</w:p>
          <w:p w14:paraId="631C3425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>New Year’s Day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426" w14:textId="77777777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27" w14:textId="3330F71E" w:rsidR="00530DE7" w:rsidRPr="00727903" w:rsidRDefault="008C4FCC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  <w:r>
              <w:rPr>
                <w:rFonts w:ascii="Myriad Pro" w:hAnsi="Myriad Pro" w:cs="Arial"/>
                <w:color w:val="000000"/>
                <w:sz w:val="22"/>
              </w:rPr>
              <w:t>Monday</w:t>
            </w:r>
            <w:r w:rsidR="00530DE7">
              <w:rPr>
                <w:rFonts w:ascii="Myriad Pro" w:hAnsi="Myriad Pro" w:cs="Arial"/>
                <w:color w:val="000000"/>
                <w:sz w:val="22"/>
              </w:rPr>
              <w:t xml:space="preserve">, January </w:t>
            </w:r>
            <w:r>
              <w:rPr>
                <w:rFonts w:ascii="Myriad Pro" w:hAnsi="Myriad Pro" w:cs="Arial"/>
                <w:color w:val="000000"/>
                <w:sz w:val="22"/>
              </w:rPr>
              <w:t>2, 2023</w:t>
            </w:r>
          </w:p>
        </w:tc>
      </w:tr>
      <w:tr w:rsidR="00530DE7" w:rsidRPr="00F8027E" w14:paraId="631C3432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429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42A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</w:p>
          <w:p w14:paraId="631C342B" w14:textId="77777777" w:rsidR="00FA2FAA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>Martin Luther King Jr. Day</w:t>
            </w:r>
          </w:p>
          <w:p w14:paraId="631C342C" w14:textId="77777777" w:rsidR="00FA2FAA" w:rsidRDefault="00FA2FAA" w:rsidP="00FA2FAA">
            <w:pPr>
              <w:rPr>
                <w:rFonts w:ascii="Myriad Pro" w:hAnsi="Myriad Pro" w:cs="Arial"/>
                <w:sz w:val="22"/>
              </w:rPr>
            </w:pPr>
          </w:p>
          <w:p w14:paraId="631C342D" w14:textId="77777777" w:rsidR="00530DE7" w:rsidRPr="00FA2FAA" w:rsidRDefault="00FA2FAA" w:rsidP="00FA2FAA">
            <w:pPr>
              <w:rPr>
                <w:rFonts w:ascii="Myriad Pro" w:hAnsi="Myriad Pro" w:cs="Arial"/>
                <w:sz w:val="22"/>
              </w:rPr>
            </w:pPr>
            <w:r>
              <w:rPr>
                <w:rFonts w:ascii="Myriad Pro" w:hAnsi="Myriad Pro" w:cs="Arial"/>
                <w:sz w:val="22"/>
              </w:rPr>
              <w:t>Spring Holiday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42E" w14:textId="77777777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2F" w14:textId="59C14ADE" w:rsidR="00530DE7" w:rsidRDefault="00530DE7" w:rsidP="00530DE7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  <w:r w:rsidRPr="00727903">
              <w:rPr>
                <w:rFonts w:ascii="Myriad Pro" w:hAnsi="Myriad Pro" w:cs="Arial"/>
                <w:color w:val="000000"/>
                <w:sz w:val="22"/>
              </w:rPr>
              <w:t xml:space="preserve">Monday, January </w:t>
            </w:r>
            <w:r w:rsidR="008C4FCC">
              <w:rPr>
                <w:rFonts w:ascii="Myriad Pro" w:hAnsi="Myriad Pro" w:cs="Arial"/>
                <w:color w:val="000000"/>
                <w:sz w:val="22"/>
              </w:rPr>
              <w:t>16, 2023</w:t>
            </w:r>
          </w:p>
          <w:p w14:paraId="631C3430" w14:textId="77777777" w:rsidR="00FA2FAA" w:rsidRDefault="00FA2FAA" w:rsidP="00530DE7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31" w14:textId="50AD4271" w:rsidR="00FA2FAA" w:rsidRPr="00727903" w:rsidRDefault="008C4FCC" w:rsidP="00FA2FAA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  <w:r>
              <w:rPr>
                <w:rFonts w:ascii="Myriad Pro" w:hAnsi="Myriad Pro" w:cs="Arial"/>
                <w:color w:val="000000"/>
                <w:sz w:val="22"/>
              </w:rPr>
              <w:t>Friday, April 7, 2023</w:t>
            </w:r>
          </w:p>
        </w:tc>
      </w:tr>
      <w:tr w:rsidR="00530DE7" w:rsidRPr="00F8027E" w14:paraId="631C3438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14:paraId="631C3433" w14:textId="77777777" w:rsidR="00530DE7" w:rsidRPr="00727903" w:rsidRDefault="00530DE7" w:rsidP="006C6010">
            <w:pPr>
              <w:ind w:right="-1008"/>
              <w:jc w:val="both"/>
              <w:rPr>
                <w:rFonts w:ascii="Myriad Pro" w:hAnsi="Myriad Pro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631C3434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</w:p>
          <w:p w14:paraId="631C3435" w14:textId="77777777" w:rsidR="00530DE7" w:rsidRPr="00727903" w:rsidRDefault="00530DE7" w:rsidP="006C6010">
            <w:pPr>
              <w:ind w:right="-1008"/>
              <w:contextualSpacing/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>Memorial Day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31C3436" w14:textId="77777777" w:rsidR="00530DE7" w:rsidRPr="00727903" w:rsidRDefault="00530DE7" w:rsidP="006C6010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</w:p>
          <w:p w14:paraId="631C3437" w14:textId="0844FB9D" w:rsidR="00530DE7" w:rsidRPr="00727903" w:rsidRDefault="00530DE7" w:rsidP="00530DE7">
            <w:pPr>
              <w:contextualSpacing/>
              <w:rPr>
                <w:rFonts w:ascii="Myriad Pro" w:hAnsi="Myriad Pro" w:cs="Arial"/>
                <w:color w:val="000000"/>
                <w:sz w:val="22"/>
              </w:rPr>
            </w:pPr>
            <w:r w:rsidRPr="00727903">
              <w:rPr>
                <w:rFonts w:ascii="Myriad Pro" w:hAnsi="Myriad Pro" w:cs="Arial"/>
                <w:color w:val="000000"/>
                <w:sz w:val="22"/>
              </w:rPr>
              <w:t xml:space="preserve">Monday, May </w:t>
            </w:r>
            <w:r w:rsidR="008C4FCC">
              <w:rPr>
                <w:rFonts w:ascii="Myriad Pro" w:hAnsi="Myriad Pro" w:cs="Arial"/>
                <w:color w:val="000000"/>
                <w:sz w:val="22"/>
              </w:rPr>
              <w:t>29, 2023</w:t>
            </w:r>
          </w:p>
        </w:tc>
      </w:tr>
      <w:tr w:rsidR="00530DE7" w:rsidRPr="00F8027E" w14:paraId="631C343A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C3439" w14:textId="77777777" w:rsidR="00530DE7" w:rsidRPr="00727903" w:rsidRDefault="00530DE7" w:rsidP="006C6010">
            <w:pPr>
              <w:rPr>
                <w:rFonts w:ascii="Myriad Pro" w:hAnsi="Myriad Pro" w:cs="Arial"/>
                <w:color w:val="000000"/>
                <w:sz w:val="22"/>
              </w:rPr>
            </w:pPr>
          </w:p>
        </w:tc>
      </w:tr>
      <w:tr w:rsidR="00530DE7" w:rsidRPr="00F8027E" w14:paraId="631C343E" w14:textId="77777777" w:rsidTr="006C60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1C343B" w14:textId="77777777" w:rsidR="00530DE7" w:rsidRDefault="00530DE7" w:rsidP="006C6010">
            <w:pPr>
              <w:rPr>
                <w:rFonts w:ascii="Myriad Pro" w:hAnsi="Myriad Pro" w:cs="Arial"/>
                <w:sz w:val="22"/>
              </w:rPr>
            </w:pPr>
          </w:p>
          <w:p w14:paraId="631C343C" w14:textId="77777777" w:rsidR="00530DE7" w:rsidRPr="00727903" w:rsidRDefault="00530DE7" w:rsidP="006C6010">
            <w:pPr>
              <w:jc w:val="both"/>
              <w:rPr>
                <w:rFonts w:ascii="Myriad Pro" w:hAnsi="Myriad Pro" w:cs="Arial"/>
                <w:sz w:val="22"/>
              </w:rPr>
            </w:pPr>
            <w:r w:rsidRPr="00727903">
              <w:rPr>
                <w:rFonts w:ascii="Myriad Pro" w:hAnsi="Myriad Pro" w:cs="Arial"/>
                <w:sz w:val="22"/>
              </w:rPr>
              <w:t xml:space="preserve">Disclaimer: The </w:t>
            </w:r>
            <w:r>
              <w:rPr>
                <w:rFonts w:ascii="Myriad Pro" w:hAnsi="Myriad Pro" w:cs="Arial"/>
                <w:sz w:val="22"/>
              </w:rPr>
              <w:t>Thrive Upstate</w:t>
            </w:r>
            <w:r w:rsidRPr="00727903">
              <w:rPr>
                <w:rFonts w:ascii="Myriad Pro" w:hAnsi="Myriad Pro" w:cs="Arial"/>
                <w:sz w:val="22"/>
              </w:rPr>
              <w:t xml:space="preserve"> Board reserves the right to make changes to the above holiday schedule. If changes are necessary, employees will be notified accordingly. </w:t>
            </w:r>
          </w:p>
          <w:p w14:paraId="631C343D" w14:textId="77777777" w:rsidR="00530DE7" w:rsidRPr="00727903" w:rsidRDefault="00530DE7" w:rsidP="006C6010">
            <w:pPr>
              <w:rPr>
                <w:rFonts w:ascii="Myriad Pro" w:hAnsi="Myriad Pro" w:cs="Arial"/>
                <w:color w:val="000000"/>
                <w:sz w:val="22"/>
              </w:rPr>
            </w:pPr>
          </w:p>
        </w:tc>
      </w:tr>
    </w:tbl>
    <w:p w14:paraId="631C343F" w14:textId="77777777" w:rsidR="0020542A" w:rsidRDefault="00F317A2"/>
    <w:sectPr w:rsidR="0020542A" w:rsidSect="00530DE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E7"/>
    <w:rsid w:val="00256654"/>
    <w:rsid w:val="002B46FC"/>
    <w:rsid w:val="00530DE7"/>
    <w:rsid w:val="008C4FCC"/>
    <w:rsid w:val="00F317A2"/>
    <w:rsid w:val="00F973D2"/>
    <w:rsid w:val="00FA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33EF"/>
  <w15:chartTrackingRefBased/>
  <w15:docId w15:val="{D4427325-4A85-4414-A306-07A722F3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0DE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30DE7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30DE7"/>
    <w:pPr>
      <w:keepNext/>
      <w:jc w:val="center"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DE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30DE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530DE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259EEF9C5B74896373718D4EA5100" ma:contentTypeVersion="13" ma:contentTypeDescription="Create a new document." ma:contentTypeScope="" ma:versionID="47c4609ac37d661927a69dbc1e1ed4d5">
  <xsd:schema xmlns:xsd="http://www.w3.org/2001/XMLSchema" xmlns:xs="http://www.w3.org/2001/XMLSchema" xmlns:p="http://schemas.microsoft.com/office/2006/metadata/properties" xmlns:ns3="26c096a0-34da-4aca-8b55-5fd077589002" xmlns:ns4="44fd9c06-149f-48c6-9086-0cea5aea45fa" targetNamespace="http://schemas.microsoft.com/office/2006/metadata/properties" ma:root="true" ma:fieldsID="6742597136b5d3ae90f8759e436c6f5c" ns3:_="" ns4:_="">
    <xsd:import namespace="26c096a0-34da-4aca-8b55-5fd077589002"/>
    <xsd:import namespace="44fd9c06-149f-48c6-9086-0cea5aea45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096a0-34da-4aca-8b55-5fd077589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d9c06-149f-48c6-9086-0cea5aea4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EC9BEF-BE9F-4A7D-9955-6F0328BA8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A1298-D3ED-46BA-8160-BFB824D67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096a0-34da-4aca-8b55-5fd077589002"/>
    <ds:schemaRef ds:uri="44fd9c06-149f-48c6-9086-0cea5aea45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DCC35-AEBA-4A2A-BFDD-2208A413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Butler</dc:creator>
  <cp:keywords/>
  <dc:description/>
  <cp:lastModifiedBy>Sandy Brown</cp:lastModifiedBy>
  <cp:revision>2</cp:revision>
  <dcterms:created xsi:type="dcterms:W3CDTF">2022-06-01T14:10:00Z</dcterms:created>
  <dcterms:modified xsi:type="dcterms:W3CDTF">2022-06-01T14:10:00Z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0x010100C02259EEF9C5B74896373718D4EA5100</vt:lpwstr>
  </property>
</Properties>
</file>